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6CA4" w14:textId="3F90D39E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 xml:space="preserve">POVZETEK PREDRAČUNA (REKAPITULACIJA) </w:t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  <w:t xml:space="preserve">OBRAZEC ŠT. </w:t>
      </w:r>
      <w:r w:rsidR="00455D47">
        <w:rPr>
          <w:b/>
          <w:color w:val="000000"/>
          <w:szCs w:val="20"/>
          <w:lang w:val="sl-SI"/>
        </w:rPr>
        <w:t>2</w:t>
      </w:r>
    </w:p>
    <w:p w14:paraId="3F7B72AA" w14:textId="7DEAB5CD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6A95A87" w14:textId="2A67163F" w:rsidR="00DB3652" w:rsidRDefault="00DB3652" w:rsidP="00DB3652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JN 430-</w:t>
      </w:r>
      <w:r w:rsidR="007077E6">
        <w:rPr>
          <w:rFonts w:cs="Arial"/>
          <w:b/>
          <w:sz w:val="20"/>
        </w:rPr>
        <w:t>94</w:t>
      </w:r>
      <w:r>
        <w:rPr>
          <w:rFonts w:cs="Arial"/>
          <w:b/>
          <w:sz w:val="20"/>
        </w:rPr>
        <w:t xml:space="preserve">/2022: </w:t>
      </w:r>
      <w:r w:rsidRPr="001270E5">
        <w:rPr>
          <w:rFonts w:cs="Arial"/>
          <w:b/>
          <w:sz w:val="20"/>
        </w:rPr>
        <w:t>Nakup in dobava hitrih antigenskih testov za prisotnost SARS-CoV-2 antigena</w:t>
      </w:r>
    </w:p>
    <w:p w14:paraId="304D75B4" w14:textId="77777777" w:rsidR="00DB3652" w:rsidRPr="00A6417F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5DD7049" w14:textId="216E837B" w:rsidR="00DB3652" w:rsidRPr="00A6417F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ŠTEVILKA</w:t>
      </w:r>
      <w:r>
        <w:rPr>
          <w:b/>
          <w:color w:val="000000"/>
          <w:szCs w:val="20"/>
          <w:lang w:val="sl-SI"/>
        </w:rPr>
        <w:t xml:space="preserve"> PONUDBE</w:t>
      </w:r>
      <w:r w:rsidRPr="00A6417F">
        <w:rPr>
          <w:b/>
          <w:color w:val="000000"/>
          <w:szCs w:val="20"/>
          <w:lang w:val="sl-SI"/>
        </w:rPr>
        <w:t>____________</w:t>
      </w:r>
      <w:r>
        <w:rPr>
          <w:b/>
          <w:color w:val="000000"/>
          <w:szCs w:val="20"/>
          <w:lang w:val="sl-SI"/>
        </w:rPr>
        <w:t>______, Z DNE__________________</w:t>
      </w:r>
    </w:p>
    <w:p w14:paraId="3E8DF198" w14:textId="77777777" w:rsidR="00DB3652" w:rsidRPr="00A6417F" w:rsidRDefault="00DB3652" w:rsidP="00DB3652">
      <w:pPr>
        <w:spacing w:line="288" w:lineRule="auto"/>
        <w:rPr>
          <w:b/>
          <w:color w:val="000000"/>
          <w:szCs w:val="20"/>
          <w:lang w:val="sl-SI"/>
        </w:rPr>
      </w:pPr>
    </w:p>
    <w:p w14:paraId="277FBA1E" w14:textId="6173E7F6" w:rsidR="00DB3652" w:rsidRPr="00DB3652" w:rsidRDefault="00DB3652" w:rsidP="00DB3652">
      <w:pPr>
        <w:spacing w:line="288" w:lineRule="auto"/>
        <w:rPr>
          <w:color w:val="000000"/>
          <w:szCs w:val="20"/>
          <w:lang w:val="sl-SI"/>
        </w:rPr>
      </w:pPr>
    </w:p>
    <w:p w14:paraId="3696C427" w14:textId="77777777" w:rsidR="00DB3652" w:rsidRPr="00DB3652" w:rsidRDefault="00DB3652" w:rsidP="00DB3652">
      <w:pPr>
        <w:spacing w:line="288" w:lineRule="auto"/>
        <w:rPr>
          <w:color w:val="000000"/>
          <w:szCs w:val="20"/>
          <w:lang w:val="sl-SI"/>
        </w:rPr>
      </w:pPr>
    </w:p>
    <w:tbl>
      <w:tblPr>
        <w:tblW w:w="8153" w:type="dxa"/>
        <w:tblInd w:w="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3334"/>
      </w:tblGrid>
      <w:tr w:rsidR="00702945" w:rsidRPr="001D25AE" w14:paraId="7CAF2FEF" w14:textId="77777777" w:rsidTr="00702945">
        <w:trPr>
          <w:cantSplit/>
          <w:trHeight w:val="426"/>
        </w:trPr>
        <w:tc>
          <w:tcPr>
            <w:tcW w:w="481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7A5308C5" w14:textId="77777777" w:rsidR="00702945" w:rsidRPr="00DB3652" w:rsidRDefault="00702945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snapToGrid w:val="0"/>
                <w:color w:val="000000"/>
                <w:szCs w:val="20"/>
                <w:lang w:val="sl-SI"/>
              </w:rPr>
              <w:t>BLAGO</w:t>
            </w:r>
          </w:p>
        </w:tc>
        <w:tc>
          <w:tcPr>
            <w:tcW w:w="3334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5E8453FE" w14:textId="19A114EB" w:rsidR="00702945" w:rsidRPr="00DB3652" w:rsidRDefault="00702945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SKUPNA </w:t>
            </w:r>
            <w:r w:rsidR="008C0B5C">
              <w:rPr>
                <w:b/>
                <w:i/>
                <w:color w:val="000000"/>
                <w:szCs w:val="20"/>
                <w:lang w:val="sl-SI"/>
              </w:rPr>
              <w:t xml:space="preserve">PONUDBNA </w:t>
            </w: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VREDNOST </w:t>
            </w:r>
          </w:p>
          <w:p w14:paraId="15971CCE" w14:textId="77777777" w:rsidR="00702945" w:rsidRPr="00DB3652" w:rsidRDefault="00702945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brez DDV v EUR</w:t>
            </w:r>
          </w:p>
        </w:tc>
      </w:tr>
      <w:tr w:rsidR="00702945" w:rsidRPr="001D25AE" w14:paraId="719BC26D" w14:textId="77777777" w:rsidTr="00702945">
        <w:trPr>
          <w:cantSplit/>
          <w:trHeight w:val="255"/>
        </w:trPr>
        <w:tc>
          <w:tcPr>
            <w:tcW w:w="481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6315C54" w14:textId="65A910D6" w:rsidR="00702945" w:rsidRPr="00DB3652" w:rsidRDefault="00702945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</w:p>
        </w:tc>
        <w:tc>
          <w:tcPr>
            <w:tcW w:w="3334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EAFA788" w14:textId="3DCDB53E" w:rsidR="00702945" w:rsidRPr="00DB3652" w:rsidRDefault="00702945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</w:p>
        </w:tc>
      </w:tr>
      <w:tr w:rsidR="00702945" w:rsidRPr="001D25AE" w14:paraId="343BD8E3" w14:textId="77777777" w:rsidTr="00702945">
        <w:trPr>
          <w:cantSplit/>
          <w:trHeight w:val="94"/>
        </w:trPr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39885C" w14:textId="5560AFE1" w:rsidR="00702945" w:rsidRPr="00DB3652" w:rsidRDefault="00702945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Hitri antigenski test, ki določi prisotnost SARS-CoV-2 antigen (Covid-19) za samotestiranje, pakirano 1/1</w:t>
            </w:r>
          </w:p>
        </w:tc>
        <w:tc>
          <w:tcPr>
            <w:tcW w:w="3334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2931100F" w14:textId="77777777" w:rsidR="00702945" w:rsidRPr="00DB3652" w:rsidRDefault="00702945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</w:tr>
    </w:tbl>
    <w:p w14:paraId="6A13CCB0" w14:textId="4F4954BD" w:rsidR="00DB3652" w:rsidRDefault="00DB3652" w:rsidP="00DB3652">
      <w:pPr>
        <w:spacing w:line="288" w:lineRule="auto"/>
        <w:rPr>
          <w:color w:val="000000"/>
          <w:lang w:val="sl-SI"/>
        </w:rPr>
      </w:pPr>
    </w:p>
    <w:p w14:paraId="4B44ABEE" w14:textId="77777777" w:rsidR="00DB3652" w:rsidRPr="00A6417F" w:rsidRDefault="00DB3652" w:rsidP="00DB3652">
      <w:pPr>
        <w:spacing w:line="288" w:lineRule="auto"/>
        <w:rPr>
          <w:color w:val="000000"/>
          <w:lang w:val="sl-SI"/>
        </w:rPr>
      </w:pPr>
    </w:p>
    <w:p w14:paraId="557E4E0C" w14:textId="77777777" w:rsidR="00DB3652" w:rsidRPr="00A30937" w:rsidRDefault="00DB3652" w:rsidP="00DB3652">
      <w:pPr>
        <w:tabs>
          <w:tab w:val="left" w:pos="3686"/>
        </w:tabs>
        <w:spacing w:line="288" w:lineRule="auto"/>
        <w:rPr>
          <w:b/>
          <w:noProof/>
          <w:color w:val="000000"/>
          <w:szCs w:val="20"/>
          <w:lang w:val="sl-SI"/>
        </w:rPr>
      </w:pPr>
    </w:p>
    <w:p w14:paraId="2F05541B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u w:val="single"/>
          <w:lang w:val="sl-SI"/>
        </w:rPr>
      </w:pPr>
    </w:p>
    <w:p w14:paraId="7A784DFF" w14:textId="763B9314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  <w:r w:rsidRPr="00A30937">
        <w:rPr>
          <w:noProof/>
          <w:szCs w:val="20"/>
          <w:lang w:val="sl-SI"/>
        </w:rPr>
        <w:t>Predmet JN mora v celoti ustrezati zahtevam naročnika iz dokumentacije</w:t>
      </w:r>
      <w:r w:rsidR="007077E6">
        <w:rPr>
          <w:noProof/>
          <w:szCs w:val="20"/>
          <w:lang w:val="sl-SI"/>
        </w:rPr>
        <w:t xml:space="preserve"> v zvez</w:t>
      </w:r>
      <w:r w:rsidR="001D25AE">
        <w:rPr>
          <w:noProof/>
          <w:szCs w:val="20"/>
          <w:lang w:val="sl-SI"/>
        </w:rPr>
        <w:t>i</w:t>
      </w:r>
      <w:r w:rsidR="007077E6">
        <w:rPr>
          <w:noProof/>
          <w:szCs w:val="20"/>
          <w:lang w:val="sl-SI"/>
        </w:rPr>
        <w:t xml:space="preserve"> z javnim naročilom št. 430-94/2022</w:t>
      </w:r>
      <w:r w:rsidRPr="00A30937">
        <w:rPr>
          <w:noProof/>
          <w:szCs w:val="20"/>
          <w:lang w:val="sl-SI"/>
        </w:rPr>
        <w:t>.</w:t>
      </w:r>
    </w:p>
    <w:p w14:paraId="745526B2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</w:p>
    <w:p w14:paraId="01BA6CA2" w14:textId="6E908B49" w:rsidR="00DB3652" w:rsidRPr="00A30937" w:rsidRDefault="00DB3652" w:rsidP="00DB3652">
      <w:pPr>
        <w:pStyle w:val="Telobesedila2"/>
        <w:spacing w:line="288" w:lineRule="auto"/>
        <w:ind w:right="-578"/>
        <w:rPr>
          <w:rFonts w:cs="Arial"/>
          <w:b/>
          <w:noProof/>
          <w:color w:val="auto"/>
          <w:sz w:val="20"/>
          <w:szCs w:val="20"/>
          <w:lang w:val="sl-SI"/>
        </w:rPr>
      </w:pPr>
      <w:r w:rsidRPr="00A30937">
        <w:rPr>
          <w:rFonts w:cs="Arial"/>
          <w:noProof/>
          <w:color w:val="auto"/>
          <w:sz w:val="20"/>
          <w:szCs w:val="20"/>
          <w:lang w:val="sl-SI"/>
        </w:rPr>
        <w:t>Veljavnost ponudbe:</w:t>
      </w:r>
      <w:r w:rsidRPr="00A30937">
        <w:rPr>
          <w:rFonts w:cs="Arial"/>
          <w:b/>
          <w:noProof/>
          <w:color w:val="auto"/>
          <w:sz w:val="20"/>
          <w:szCs w:val="20"/>
          <w:lang w:val="sl-SI"/>
        </w:rPr>
        <w:t xml:space="preserve"> </w:t>
      </w:r>
      <w:r w:rsidR="007077E6" w:rsidRPr="007077E6">
        <w:rPr>
          <w:rFonts w:cs="Arial"/>
          <w:bCs/>
          <w:noProof/>
          <w:color w:val="auto"/>
          <w:sz w:val="20"/>
          <w:szCs w:val="20"/>
          <w:lang w:val="sl-SI"/>
        </w:rPr>
        <w:t>najmanj</w:t>
      </w:r>
      <w:r w:rsidR="007077E6">
        <w:rPr>
          <w:rFonts w:cs="Arial"/>
          <w:b/>
          <w:noProof/>
          <w:color w:val="auto"/>
          <w:sz w:val="20"/>
          <w:szCs w:val="20"/>
          <w:lang w:val="sl-SI"/>
        </w:rPr>
        <w:t xml:space="preserve"> </w:t>
      </w:r>
      <w:r w:rsidRPr="00A30937">
        <w:rPr>
          <w:rFonts w:cs="Arial"/>
          <w:noProof/>
          <w:color w:val="auto"/>
          <w:sz w:val="20"/>
          <w:szCs w:val="20"/>
          <w:lang w:val="sl-SI"/>
        </w:rPr>
        <w:t>90 dni od datuma določenega za oddajo ponudbe</w:t>
      </w:r>
      <w:r w:rsidRPr="00A30937">
        <w:rPr>
          <w:rFonts w:cs="Arial"/>
          <w:b/>
          <w:noProof/>
          <w:color w:val="auto"/>
          <w:sz w:val="20"/>
          <w:szCs w:val="20"/>
          <w:lang w:val="sl-SI"/>
        </w:rPr>
        <w:t>.</w:t>
      </w:r>
    </w:p>
    <w:p w14:paraId="67E640F7" w14:textId="77777777" w:rsidR="00DB3652" w:rsidRPr="00A30937" w:rsidRDefault="00DB3652" w:rsidP="00DB3652">
      <w:pPr>
        <w:pStyle w:val="Telobesedila2"/>
        <w:spacing w:line="288" w:lineRule="auto"/>
        <w:ind w:left="142" w:right="-578"/>
        <w:rPr>
          <w:rFonts w:cs="Arial"/>
          <w:b/>
          <w:noProof/>
          <w:color w:val="auto"/>
          <w:sz w:val="20"/>
          <w:szCs w:val="20"/>
          <w:lang w:val="sl-SI"/>
        </w:rPr>
      </w:pPr>
    </w:p>
    <w:p w14:paraId="376C0C4E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</w:p>
    <w:p w14:paraId="4720E055" w14:textId="77777777" w:rsidR="00DB3652" w:rsidRPr="00197A63" w:rsidRDefault="00DB3652" w:rsidP="00DB3652">
      <w:pPr>
        <w:spacing w:line="288" w:lineRule="auto"/>
        <w:jc w:val="both"/>
        <w:rPr>
          <w:szCs w:val="20"/>
          <w:lang w:val="sl-SI"/>
        </w:rPr>
      </w:pPr>
    </w:p>
    <w:p w14:paraId="436CEDEA" w14:textId="77777777" w:rsidR="00E4433F" w:rsidRPr="00DB3652" w:rsidRDefault="00E4433F">
      <w:pPr>
        <w:rPr>
          <w:lang w:val="sl-SI"/>
        </w:rPr>
      </w:pPr>
    </w:p>
    <w:sectPr w:rsidR="00E4433F" w:rsidRPr="00DB3652" w:rsidSect="00F34EE8">
      <w:pgSz w:w="16840" w:h="11907" w:orient="landscape" w:code="9"/>
      <w:pgMar w:top="1418" w:right="1440" w:bottom="1418" w:left="1440" w:header="709" w:footer="709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52"/>
    <w:rsid w:val="00106F0E"/>
    <w:rsid w:val="001D25AE"/>
    <w:rsid w:val="00237CE1"/>
    <w:rsid w:val="00455D47"/>
    <w:rsid w:val="00702945"/>
    <w:rsid w:val="007077E6"/>
    <w:rsid w:val="008C0B5C"/>
    <w:rsid w:val="00952B5D"/>
    <w:rsid w:val="00DB3652"/>
    <w:rsid w:val="00E4433F"/>
    <w:rsid w:val="00F6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2AD"/>
  <w15:chartTrackingRefBased/>
  <w15:docId w15:val="{A9241325-2B56-4589-906A-A3BECFA5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652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B3652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3652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DB36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DB3652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849FFD-7920-4B3A-A6D0-37F158E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cp:lastPrinted>2022-10-25T05:05:00Z</cp:lastPrinted>
  <dcterms:created xsi:type="dcterms:W3CDTF">2022-10-20T05:11:00Z</dcterms:created>
  <dcterms:modified xsi:type="dcterms:W3CDTF">2022-10-25T05:06:00Z</dcterms:modified>
</cp:coreProperties>
</file>